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425" w:rsidRPr="006B5C01" w:rsidRDefault="00487425" w:rsidP="00487425">
      <w:pPr>
        <w:jc w:val="center"/>
        <w:rPr>
          <w:b/>
          <w:szCs w:val="28"/>
        </w:rPr>
      </w:pPr>
      <w:r w:rsidRPr="006B5C01">
        <w:rPr>
          <w:b/>
          <w:szCs w:val="28"/>
        </w:rPr>
        <w:t>ПЕРЕЧЕНЬ</w:t>
      </w:r>
    </w:p>
    <w:p w:rsidR="00487425" w:rsidRPr="006B5C01" w:rsidRDefault="00487425" w:rsidP="00487425">
      <w:pPr>
        <w:jc w:val="center"/>
        <w:rPr>
          <w:b/>
          <w:szCs w:val="28"/>
        </w:rPr>
      </w:pPr>
      <w:r w:rsidRPr="006B5C01">
        <w:rPr>
          <w:b/>
          <w:szCs w:val="28"/>
        </w:rPr>
        <w:t>законов Удмуртской Республики и иных нормативных правовых актов Удмуртской Республики, подлежащих отмене, изменению или дополнению в связи с принятием Закона Удмуртской Республики</w:t>
      </w:r>
    </w:p>
    <w:p w:rsidR="000C08EE" w:rsidRPr="00C93FC7" w:rsidRDefault="000C08EE" w:rsidP="000C08EE">
      <w:pPr>
        <w:pStyle w:val="a6"/>
        <w:ind w:firstLine="0"/>
        <w:jc w:val="center"/>
        <w:rPr>
          <w:b/>
          <w:szCs w:val="28"/>
        </w:rPr>
      </w:pPr>
      <w:r>
        <w:rPr>
          <w:b/>
          <w:szCs w:val="28"/>
        </w:rPr>
        <w:t>«</w:t>
      </w:r>
      <w:r w:rsidRPr="00C93FC7">
        <w:rPr>
          <w:b/>
          <w:szCs w:val="28"/>
        </w:rPr>
        <w:t>О внесении изменений в Закон Удмуртской Республики</w:t>
      </w:r>
    </w:p>
    <w:p w:rsidR="000C08EE" w:rsidRDefault="000C08EE" w:rsidP="000C08EE">
      <w:pPr>
        <w:suppressAutoHyphens w:val="0"/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 w:rsidRPr="00C93FC7">
        <w:rPr>
          <w:b/>
          <w:szCs w:val="28"/>
          <w:lang w:eastAsia="ru-RU"/>
        </w:rPr>
        <w:t>«О Государственном Совете Удмуртской Республики»</w:t>
      </w:r>
      <w:r>
        <w:rPr>
          <w:b/>
          <w:szCs w:val="28"/>
          <w:lang w:eastAsia="ru-RU"/>
        </w:rPr>
        <w:t xml:space="preserve"> </w:t>
      </w:r>
    </w:p>
    <w:p w:rsidR="00487425" w:rsidRDefault="000C08EE" w:rsidP="000C08EE">
      <w:pPr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в связи с принятием поправок к Конституции Удмуртской Республики»</w:t>
      </w:r>
    </w:p>
    <w:p w:rsidR="000C08EE" w:rsidRDefault="000C08EE" w:rsidP="000C08EE">
      <w:pPr>
        <w:jc w:val="center"/>
        <w:rPr>
          <w:b/>
          <w:szCs w:val="28"/>
          <w:lang w:eastAsia="ru-RU"/>
        </w:rPr>
      </w:pPr>
    </w:p>
    <w:p w:rsidR="000C08EE" w:rsidRPr="006B5C01" w:rsidRDefault="000C08EE" w:rsidP="000C08EE">
      <w:pPr>
        <w:jc w:val="center"/>
        <w:rPr>
          <w:szCs w:val="28"/>
        </w:rPr>
      </w:pPr>
    </w:p>
    <w:p w:rsidR="00487425" w:rsidRPr="00556AB9" w:rsidRDefault="00487425" w:rsidP="000C08EE">
      <w:pPr>
        <w:pStyle w:val="a6"/>
        <w:rPr>
          <w:szCs w:val="28"/>
        </w:rPr>
      </w:pPr>
      <w:r w:rsidRPr="006B5C01">
        <w:rPr>
          <w:szCs w:val="28"/>
        </w:rPr>
        <w:t xml:space="preserve">Принятие Закона Удмуртской Республики </w:t>
      </w:r>
      <w:r w:rsidR="000C08EE" w:rsidRPr="00AE7482">
        <w:rPr>
          <w:szCs w:val="28"/>
        </w:rPr>
        <w:t xml:space="preserve">«О внесении изменений в Закон Удмуртской Республики </w:t>
      </w:r>
      <w:r w:rsidR="000C08EE" w:rsidRPr="00AE7482">
        <w:rPr>
          <w:szCs w:val="28"/>
          <w:lang w:eastAsia="ru-RU"/>
        </w:rPr>
        <w:t>«О Государственном Совете Удмуртской Республики» в связи с принятием поправок к Конституции Удмуртской Республики»</w:t>
      </w:r>
      <w:r w:rsidR="000C08EE">
        <w:rPr>
          <w:szCs w:val="28"/>
          <w:lang w:eastAsia="ru-RU"/>
        </w:rPr>
        <w:t xml:space="preserve"> </w:t>
      </w:r>
      <w:r>
        <w:rPr>
          <w:szCs w:val="28"/>
        </w:rPr>
        <w:t xml:space="preserve">не </w:t>
      </w:r>
      <w:r w:rsidRPr="006B5C01">
        <w:rPr>
          <w:szCs w:val="28"/>
        </w:rPr>
        <w:t xml:space="preserve">повлечёт </w:t>
      </w:r>
      <w:r w:rsidRPr="00556AB9">
        <w:rPr>
          <w:szCs w:val="28"/>
        </w:rPr>
        <w:t>отмен</w:t>
      </w:r>
      <w:r>
        <w:rPr>
          <w:szCs w:val="28"/>
        </w:rPr>
        <w:t>у</w:t>
      </w:r>
      <w:r w:rsidRPr="00556AB9">
        <w:rPr>
          <w:szCs w:val="28"/>
        </w:rPr>
        <w:t>, изменени</w:t>
      </w:r>
      <w:r>
        <w:rPr>
          <w:szCs w:val="28"/>
        </w:rPr>
        <w:t>е</w:t>
      </w:r>
      <w:r w:rsidRPr="00556AB9">
        <w:rPr>
          <w:szCs w:val="28"/>
        </w:rPr>
        <w:t xml:space="preserve"> или дополнени</w:t>
      </w:r>
      <w:r>
        <w:rPr>
          <w:szCs w:val="28"/>
        </w:rPr>
        <w:t xml:space="preserve">е </w:t>
      </w:r>
      <w:r w:rsidRPr="00556AB9">
        <w:rPr>
          <w:szCs w:val="28"/>
        </w:rPr>
        <w:t>законов Удмуртской Республики</w:t>
      </w:r>
      <w:r>
        <w:rPr>
          <w:szCs w:val="28"/>
        </w:rPr>
        <w:t xml:space="preserve"> и иных нормативных правовых актов Удмуртской Республики.</w:t>
      </w:r>
    </w:p>
    <w:p w:rsidR="00487425" w:rsidRDefault="00487425" w:rsidP="00487425">
      <w:pPr>
        <w:ind w:firstLine="709"/>
        <w:jc w:val="both"/>
        <w:rPr>
          <w:szCs w:val="28"/>
        </w:rPr>
      </w:pPr>
    </w:p>
    <w:p w:rsidR="00487425" w:rsidRDefault="00487425" w:rsidP="00487425">
      <w:pPr>
        <w:ind w:firstLine="709"/>
        <w:jc w:val="both"/>
        <w:rPr>
          <w:szCs w:val="28"/>
        </w:rPr>
      </w:pPr>
    </w:p>
    <w:p w:rsidR="00487425" w:rsidRDefault="00487425" w:rsidP="00487425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Председатель постоянной комиссии</w:t>
      </w:r>
    </w:p>
    <w:p w:rsidR="00487425" w:rsidRDefault="00487425" w:rsidP="00487425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Государственного Совета Удмуртской Республики</w:t>
      </w:r>
    </w:p>
    <w:p w:rsidR="00487425" w:rsidRDefault="00487425" w:rsidP="00487425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 xml:space="preserve">по государственному строительству и   </w:t>
      </w:r>
    </w:p>
    <w:p w:rsidR="00487425" w:rsidRDefault="00487425" w:rsidP="00487425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 xml:space="preserve">местному самоуправлению                                                     </w:t>
      </w:r>
      <w:r w:rsidR="00A1451F">
        <w:rPr>
          <w:szCs w:val="28"/>
        </w:rPr>
        <w:t xml:space="preserve">         </w:t>
      </w:r>
      <w:bookmarkStart w:id="0" w:name="_GoBack"/>
      <w:bookmarkEnd w:id="0"/>
      <w:r>
        <w:rPr>
          <w:szCs w:val="28"/>
        </w:rPr>
        <w:t xml:space="preserve">       А.С. Прозоров</w:t>
      </w:r>
    </w:p>
    <w:p w:rsidR="00487425" w:rsidRPr="006B5C01" w:rsidRDefault="00A1451F" w:rsidP="00487425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487425" w:rsidRPr="006B5C01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sectPr w:rsidR="00487425" w:rsidSect="00EF32BB">
      <w:headerReference w:type="default" r:id="rId6"/>
      <w:pgSz w:w="11906" w:h="16838"/>
      <w:pgMar w:top="1134" w:right="851" w:bottom="1134" w:left="1588" w:header="68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CAE" w:rsidRDefault="00B457AD">
      <w:r>
        <w:separator/>
      </w:r>
    </w:p>
  </w:endnote>
  <w:endnote w:type="continuationSeparator" w:id="0">
    <w:p w:rsidR="00FD7CAE" w:rsidRDefault="00B45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CAE" w:rsidRDefault="00B457AD">
      <w:r>
        <w:separator/>
      </w:r>
    </w:p>
  </w:footnote>
  <w:footnote w:type="continuationSeparator" w:id="0">
    <w:p w:rsidR="00FD7CAE" w:rsidRDefault="00B45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86E" w:rsidRPr="00873DDF" w:rsidRDefault="00A1451F" w:rsidP="000E0F02">
    <w:pPr>
      <w:pStyle w:val="a3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425"/>
    <w:rsid w:val="000C08EE"/>
    <w:rsid w:val="00194E9F"/>
    <w:rsid w:val="00487425"/>
    <w:rsid w:val="00630C9C"/>
    <w:rsid w:val="00671D66"/>
    <w:rsid w:val="006D0A9C"/>
    <w:rsid w:val="00A1451F"/>
    <w:rsid w:val="00B457AD"/>
    <w:rsid w:val="00CF499A"/>
    <w:rsid w:val="00FB62F0"/>
    <w:rsid w:val="00FD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0ED30-27E1-468A-8223-31DD6756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425"/>
    <w:pPr>
      <w:suppressAutoHyphens/>
      <w:spacing w:after="0" w:line="240" w:lineRule="auto"/>
    </w:pPr>
    <w:rPr>
      <w:rFonts w:eastAsia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742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7425"/>
    <w:rPr>
      <w:rFonts w:eastAsia="Times New Roman"/>
      <w:szCs w:val="20"/>
      <w:lang w:eastAsia="ar-SA"/>
    </w:rPr>
  </w:style>
  <w:style w:type="paragraph" w:styleId="a5">
    <w:name w:val="No Spacing"/>
    <w:uiPriority w:val="1"/>
    <w:qFormat/>
    <w:rsid w:val="00487425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6">
    <w:name w:val="Body Text Indent"/>
    <w:basedOn w:val="a"/>
    <w:link w:val="a7"/>
    <w:rsid w:val="00487425"/>
    <w:pPr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487425"/>
    <w:rPr>
      <w:rFonts w:eastAsia="Times New Roman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94E9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4E9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2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Бессогонова Наталья Владимировна</dc:creator>
  <cp:keywords/>
  <dc:description/>
  <cp:lastModifiedBy>Бессогонова Наталья Владимировна</cp:lastModifiedBy>
  <cp:revision>4</cp:revision>
  <cp:lastPrinted>2022-12-13T04:39:00Z</cp:lastPrinted>
  <dcterms:created xsi:type="dcterms:W3CDTF">2022-12-12T13:07:00Z</dcterms:created>
  <dcterms:modified xsi:type="dcterms:W3CDTF">2022-12-13T04:39:00Z</dcterms:modified>
</cp:coreProperties>
</file>